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30" w:rsidRDefault="00D3686D" w:rsidP="0095355F">
      <w:pPr>
        <w:jc w:val="center"/>
        <w:rPr>
          <w:b/>
          <w:sz w:val="28"/>
        </w:rPr>
      </w:pPr>
      <w:r w:rsidRPr="00D3686D">
        <w:rPr>
          <w:rFonts w:hint="eastAsia"/>
          <w:b/>
          <w:sz w:val="28"/>
        </w:rPr>
        <w:t>新湖瑞丰</w:t>
      </w:r>
      <w:r w:rsidR="00172AC6">
        <w:rPr>
          <w:rFonts w:hint="eastAsia"/>
          <w:b/>
          <w:sz w:val="28"/>
        </w:rPr>
        <w:t>普通投资者</w:t>
      </w:r>
      <w:r w:rsidR="007D20A6">
        <w:rPr>
          <w:rFonts w:hint="eastAsia"/>
          <w:b/>
          <w:sz w:val="28"/>
        </w:rPr>
        <w:t>签约材料</w:t>
      </w:r>
    </w:p>
    <w:p w:rsidR="00DC5416" w:rsidRDefault="00DC5416" w:rsidP="007C39BC"/>
    <w:p w:rsidR="00373A30" w:rsidRDefault="000A1303" w:rsidP="00DC5416">
      <w:pPr>
        <w:ind w:firstLineChars="200" w:firstLine="422"/>
        <w:rPr>
          <w:b/>
          <w:color w:val="FF0000"/>
          <w:u w:val="single"/>
        </w:rPr>
      </w:pPr>
      <w:r w:rsidRPr="00A14D6B">
        <w:rPr>
          <w:rFonts w:hint="eastAsia"/>
          <w:b/>
          <w:color w:val="FF0000"/>
          <w:u w:val="single"/>
        </w:rPr>
        <w:t>对普通投资者需要进行</w:t>
      </w:r>
      <w:r w:rsidR="004E01BA" w:rsidRPr="00A14D6B">
        <w:rPr>
          <w:rFonts w:hint="eastAsia"/>
          <w:b/>
          <w:color w:val="FF0000"/>
          <w:u w:val="single"/>
        </w:rPr>
        <w:t>评级</w:t>
      </w:r>
      <w:r w:rsidRPr="00A14D6B">
        <w:rPr>
          <w:rFonts w:hint="eastAsia"/>
          <w:b/>
          <w:color w:val="FF0000"/>
          <w:u w:val="single"/>
        </w:rPr>
        <w:t>以及</w:t>
      </w:r>
      <w:r w:rsidR="00FB3F60">
        <w:rPr>
          <w:rFonts w:hint="eastAsia"/>
          <w:b/>
          <w:color w:val="FF0000"/>
          <w:u w:val="single"/>
        </w:rPr>
        <w:t>相应</w:t>
      </w:r>
      <w:r w:rsidRPr="00A14D6B">
        <w:rPr>
          <w:rFonts w:hint="eastAsia"/>
          <w:b/>
          <w:color w:val="FF0000"/>
          <w:u w:val="single"/>
        </w:rPr>
        <w:t>风险警示</w:t>
      </w:r>
      <w:r w:rsidR="004E01BA" w:rsidRPr="00A14D6B">
        <w:rPr>
          <w:rFonts w:hint="eastAsia"/>
          <w:b/>
          <w:color w:val="FF0000"/>
          <w:u w:val="single"/>
        </w:rPr>
        <w:t>的双录</w:t>
      </w:r>
      <w:r w:rsidRPr="00A14D6B">
        <w:rPr>
          <w:rFonts w:hint="eastAsia"/>
          <w:b/>
          <w:color w:val="FF0000"/>
          <w:u w:val="single"/>
        </w:rPr>
        <w:t>。</w:t>
      </w:r>
    </w:p>
    <w:p w:rsidR="005F5BB1" w:rsidRDefault="005F5BB1" w:rsidP="00DC5416">
      <w:pPr>
        <w:ind w:firstLineChars="200" w:firstLine="422"/>
        <w:rPr>
          <w:b/>
          <w:color w:val="FF0000"/>
          <w:u w:val="single"/>
        </w:rPr>
      </w:pPr>
    </w:p>
    <w:p w:rsidR="00DC5416" w:rsidRDefault="00DC5416">
      <w:pPr>
        <w:rPr>
          <w:b/>
        </w:rPr>
      </w:pPr>
    </w:p>
    <w:p w:rsidR="00DE7C64" w:rsidRPr="007D20A6" w:rsidRDefault="00DE7C64" w:rsidP="00DE7C64">
      <w:pPr>
        <w:pStyle w:val="a4"/>
        <w:numPr>
          <w:ilvl w:val="0"/>
          <w:numId w:val="1"/>
        </w:numPr>
        <w:ind w:firstLineChars="0"/>
        <w:rPr>
          <w:b/>
        </w:rPr>
      </w:pPr>
      <w:r>
        <w:rPr>
          <w:rFonts w:hint="eastAsia"/>
          <w:b/>
        </w:rPr>
        <w:t>普通法人</w:t>
      </w:r>
      <w:r w:rsidR="00BF0849">
        <w:rPr>
          <w:rFonts w:hint="eastAsia"/>
          <w:b/>
        </w:rPr>
        <w:t>尽调材料</w:t>
      </w:r>
      <w:r w:rsidRPr="007D20A6">
        <w:rPr>
          <w:rFonts w:hint="eastAsia"/>
          <w:b/>
        </w:rPr>
        <w:t>：</w:t>
      </w:r>
    </w:p>
    <w:p w:rsidR="00BF0849" w:rsidRDefault="00BF0849" w:rsidP="000354F5">
      <w:pPr>
        <w:pStyle w:val="a4"/>
        <w:numPr>
          <w:ilvl w:val="0"/>
          <w:numId w:val="3"/>
        </w:numPr>
        <w:ind w:firstLineChars="0"/>
      </w:pPr>
      <w:r>
        <w:rPr>
          <w:rFonts w:hint="eastAsia"/>
        </w:rPr>
        <w:t>营业执照复印件</w:t>
      </w:r>
      <w:r w:rsidR="00741B8E">
        <w:rPr>
          <w:rFonts w:hint="eastAsia"/>
        </w:rPr>
        <w:t>及</w:t>
      </w:r>
      <w:r w:rsidR="004433B2">
        <w:rPr>
          <w:rFonts w:hint="eastAsia"/>
        </w:rPr>
        <w:t>电子版原件扫描件</w:t>
      </w:r>
    </w:p>
    <w:p w:rsidR="00BF0849" w:rsidRDefault="00BF0849" w:rsidP="00BF0849">
      <w:pPr>
        <w:pStyle w:val="a4"/>
        <w:numPr>
          <w:ilvl w:val="0"/>
          <w:numId w:val="3"/>
        </w:numPr>
        <w:ind w:firstLineChars="0"/>
      </w:pPr>
      <w:r>
        <w:rPr>
          <w:rFonts w:hint="eastAsia"/>
        </w:rPr>
        <w:t>银行开户许可证</w:t>
      </w:r>
    </w:p>
    <w:p w:rsidR="00BF0849" w:rsidRDefault="0023033B" w:rsidP="00DE7C64">
      <w:r>
        <w:t>3</w:t>
      </w:r>
      <w:r w:rsidR="00BF0849">
        <w:rPr>
          <w:rFonts w:hint="eastAsia"/>
        </w:rPr>
        <w:t>、法定代表人的有效身份证明材料复印件</w:t>
      </w:r>
      <w:r w:rsidR="00741B8E">
        <w:rPr>
          <w:rFonts w:hint="eastAsia"/>
        </w:rPr>
        <w:t>及电子版原件正反面扫描件</w:t>
      </w:r>
    </w:p>
    <w:p w:rsidR="00DE7C64" w:rsidRDefault="0023033B" w:rsidP="00DE7C64">
      <w:r>
        <w:t>4</w:t>
      </w:r>
      <w:r w:rsidR="00BF0849">
        <w:rPr>
          <w:rFonts w:hint="eastAsia"/>
        </w:rPr>
        <w:t>、授权委托书</w:t>
      </w:r>
      <w:r w:rsidR="00DE7C64">
        <w:rPr>
          <w:rFonts w:hint="eastAsia"/>
        </w:rPr>
        <w:t>（在非法定代表人签字时需要）</w:t>
      </w:r>
      <w:r w:rsidR="005F5BB1" w:rsidRPr="005F5BB1">
        <w:rPr>
          <w:rFonts w:hint="eastAsia"/>
          <w:b/>
          <w:color w:val="548DD4" w:themeColor="text2" w:themeTint="99"/>
          <w:u w:val="single"/>
        </w:rPr>
        <w:t>见附件</w:t>
      </w:r>
      <w:r w:rsidR="00976234">
        <w:rPr>
          <w:b/>
          <w:color w:val="548DD4" w:themeColor="text2" w:themeTint="99"/>
          <w:u w:val="single"/>
        </w:rPr>
        <w:t>4</w:t>
      </w:r>
    </w:p>
    <w:p w:rsidR="00741B8E" w:rsidRDefault="0023033B" w:rsidP="00DE7C64">
      <w:r>
        <w:t>5</w:t>
      </w:r>
      <w:r w:rsidR="00BF0849">
        <w:rPr>
          <w:rFonts w:hint="eastAsia"/>
        </w:rPr>
        <w:t>、被授权人身份证明材料复印件</w:t>
      </w:r>
      <w:r w:rsidR="00741B8E">
        <w:rPr>
          <w:rFonts w:hint="eastAsia"/>
        </w:rPr>
        <w:t>及电子版原件正反面扫描件</w:t>
      </w:r>
      <w:r w:rsidR="00BF0849">
        <w:rPr>
          <w:rFonts w:hint="eastAsia"/>
        </w:rPr>
        <w:t>；（在非法定代表人签字时需要）</w:t>
      </w:r>
    </w:p>
    <w:p w:rsidR="00DE7C64" w:rsidRDefault="0023033B" w:rsidP="00DE7C64">
      <w:r>
        <w:t>6</w:t>
      </w:r>
      <w:r w:rsidR="00BF0849">
        <w:rPr>
          <w:rFonts w:hint="eastAsia"/>
        </w:rPr>
        <w:t>、</w:t>
      </w:r>
      <w:r w:rsidR="00DE7C64">
        <w:rPr>
          <w:rFonts w:hint="eastAsia"/>
        </w:rPr>
        <w:t>上海新湖瑞丰金融服务有限公司场外衍生品交易风险揭示书；</w:t>
      </w:r>
      <w:r w:rsidR="005F5BB1">
        <w:rPr>
          <w:rFonts w:hint="eastAsia"/>
        </w:rPr>
        <w:t xml:space="preserve">  </w:t>
      </w:r>
      <w:r w:rsidR="005F5BB1" w:rsidRPr="005F5BB1">
        <w:rPr>
          <w:rFonts w:hint="eastAsia"/>
          <w:b/>
          <w:color w:val="548DD4" w:themeColor="text2" w:themeTint="99"/>
          <w:u w:val="single"/>
        </w:rPr>
        <w:t>见附件</w:t>
      </w:r>
      <w:r w:rsidR="00976234">
        <w:rPr>
          <w:b/>
          <w:color w:val="548DD4" w:themeColor="text2" w:themeTint="99"/>
          <w:u w:val="single"/>
        </w:rPr>
        <w:t>6</w:t>
      </w:r>
    </w:p>
    <w:p w:rsidR="00DE7C64" w:rsidRDefault="0023033B" w:rsidP="00DE7C64">
      <w:r>
        <w:t>7</w:t>
      </w:r>
      <w:r w:rsidR="00DE7C64">
        <w:rPr>
          <w:rFonts w:hint="eastAsia"/>
        </w:rPr>
        <w:t>、上海新湖瑞丰金融服务有限公司投资者基本信息表（机构）；</w:t>
      </w:r>
      <w:r w:rsidR="005F5BB1">
        <w:rPr>
          <w:rFonts w:hint="eastAsia"/>
        </w:rPr>
        <w:t xml:space="preserve">   </w:t>
      </w:r>
      <w:r w:rsidR="005F5BB1" w:rsidRPr="005F5BB1">
        <w:rPr>
          <w:rFonts w:hint="eastAsia"/>
          <w:b/>
          <w:color w:val="548DD4" w:themeColor="text2" w:themeTint="99"/>
          <w:u w:val="single"/>
        </w:rPr>
        <w:t>见附件</w:t>
      </w:r>
      <w:r w:rsidR="00976234">
        <w:rPr>
          <w:b/>
          <w:color w:val="548DD4" w:themeColor="text2" w:themeTint="99"/>
          <w:u w:val="single"/>
        </w:rPr>
        <w:t>7</w:t>
      </w:r>
    </w:p>
    <w:p w:rsidR="00DE7C64" w:rsidRDefault="0023033B" w:rsidP="00DE7C64">
      <w:r>
        <w:t>8</w:t>
      </w:r>
      <w:r w:rsidR="00DE7C64">
        <w:rPr>
          <w:rFonts w:hint="eastAsia"/>
        </w:rPr>
        <w:t>、</w:t>
      </w:r>
      <w:r w:rsidR="000354F5" w:rsidRPr="000354F5">
        <w:rPr>
          <w:rFonts w:hint="eastAsia"/>
        </w:rPr>
        <w:t>最近三年的年度财务报表</w:t>
      </w:r>
      <w:r w:rsidR="00DE7C64">
        <w:rPr>
          <w:rFonts w:hint="eastAsia"/>
        </w:rPr>
        <w:t>；</w:t>
      </w:r>
    </w:p>
    <w:p w:rsidR="00DE7C64" w:rsidRDefault="0023033B" w:rsidP="00DE7C64">
      <w:r>
        <w:t>9</w:t>
      </w:r>
      <w:r w:rsidR="00DE7C64" w:rsidRPr="00F63CEE">
        <w:rPr>
          <w:rFonts w:hint="eastAsia"/>
        </w:rPr>
        <w:t>、普通投资者风险承受能力问卷（机构）</w:t>
      </w:r>
      <w:r w:rsidR="00563850">
        <w:rPr>
          <w:rFonts w:hint="eastAsia"/>
        </w:rPr>
        <w:t>及承诺录像（具体操作请参照下一页）</w:t>
      </w:r>
      <w:r w:rsidR="00DE7C64">
        <w:rPr>
          <w:rFonts w:hint="eastAsia"/>
        </w:rPr>
        <w:t>；</w:t>
      </w:r>
      <w:r w:rsidR="005F5BB1" w:rsidRPr="005F5BB1">
        <w:rPr>
          <w:rFonts w:hint="eastAsia"/>
          <w:b/>
          <w:color w:val="548DD4" w:themeColor="text2" w:themeTint="99"/>
          <w:u w:val="single"/>
        </w:rPr>
        <w:t>见附件</w:t>
      </w:r>
      <w:r w:rsidR="00976234">
        <w:rPr>
          <w:b/>
          <w:color w:val="548DD4" w:themeColor="text2" w:themeTint="99"/>
          <w:u w:val="single"/>
        </w:rPr>
        <w:t>9</w:t>
      </w:r>
    </w:p>
    <w:p w:rsidR="00B37A38" w:rsidRPr="00B37A38" w:rsidRDefault="0023033B" w:rsidP="0023033B">
      <w:pPr>
        <w:rPr>
          <w:b/>
          <w:color w:val="548DD4" w:themeColor="text2" w:themeTint="99"/>
          <w:u w:val="single"/>
        </w:rPr>
      </w:pPr>
      <w:r>
        <w:rPr>
          <w:rFonts w:hint="eastAsia"/>
        </w:rPr>
        <w:t>1</w:t>
      </w:r>
      <w:r>
        <w:t>0</w:t>
      </w:r>
      <w:r>
        <w:rPr>
          <w:rFonts w:hint="eastAsia"/>
        </w:rPr>
        <w:t>、合作方尽职调查告知书</w:t>
      </w:r>
      <w:r w:rsidR="00976234">
        <w:rPr>
          <w:rFonts w:hint="eastAsia"/>
        </w:rPr>
        <w:t xml:space="preserve">  </w:t>
      </w:r>
      <w:r w:rsidR="00976234" w:rsidRPr="00976234">
        <w:rPr>
          <w:rFonts w:hint="eastAsia"/>
          <w:b/>
          <w:color w:val="548DD4" w:themeColor="text2" w:themeTint="99"/>
          <w:u w:val="single"/>
        </w:rPr>
        <w:t>见附件</w:t>
      </w:r>
      <w:r w:rsidR="00976234" w:rsidRPr="00976234">
        <w:rPr>
          <w:rFonts w:hint="eastAsia"/>
          <w:b/>
          <w:color w:val="548DD4" w:themeColor="text2" w:themeTint="99"/>
          <w:u w:val="single"/>
        </w:rPr>
        <w:t>10</w:t>
      </w:r>
    </w:p>
    <w:p w:rsidR="007F1C6F" w:rsidRPr="00B37A38" w:rsidRDefault="00B37A38" w:rsidP="0023033B">
      <w:pPr>
        <w:rPr>
          <w:color w:val="000000"/>
          <w:szCs w:val="21"/>
        </w:rPr>
      </w:pPr>
      <w:r>
        <w:rPr>
          <w:rFonts w:hint="eastAsia"/>
          <w:color w:val="000000"/>
          <w:szCs w:val="21"/>
        </w:rPr>
        <w:t>11</w:t>
      </w:r>
      <w:r>
        <w:rPr>
          <w:rFonts w:hint="eastAsia"/>
        </w:rPr>
        <w:t>、合规性承诺函</w:t>
      </w:r>
      <w:r w:rsidR="00263BB0">
        <w:rPr>
          <w:rFonts w:hint="eastAsia"/>
        </w:rPr>
        <w:t xml:space="preserve">   </w:t>
      </w:r>
      <w:r w:rsidR="00263BB0" w:rsidRPr="00976234">
        <w:rPr>
          <w:rFonts w:hint="eastAsia"/>
          <w:b/>
          <w:color w:val="548DD4" w:themeColor="text2" w:themeTint="99"/>
          <w:u w:val="single"/>
        </w:rPr>
        <w:t>见附件</w:t>
      </w:r>
      <w:r w:rsidR="00263BB0">
        <w:rPr>
          <w:rFonts w:hint="eastAsia"/>
          <w:b/>
          <w:color w:val="548DD4" w:themeColor="text2" w:themeTint="99"/>
          <w:u w:val="single"/>
        </w:rPr>
        <w:t>11</w:t>
      </w:r>
    </w:p>
    <w:p w:rsidR="000354F5" w:rsidRDefault="000354F5" w:rsidP="0023033B">
      <w:pPr>
        <w:rPr>
          <w:color w:val="000000"/>
          <w:szCs w:val="21"/>
        </w:rPr>
      </w:pPr>
    </w:p>
    <w:p w:rsidR="000354F5" w:rsidRDefault="000354F5" w:rsidP="0023033B">
      <w:pPr>
        <w:rPr>
          <w:color w:val="000000"/>
          <w:szCs w:val="21"/>
        </w:rPr>
      </w:pPr>
    </w:p>
    <w:p w:rsidR="000354F5" w:rsidRDefault="000354F5" w:rsidP="0023033B">
      <w:pPr>
        <w:rPr>
          <w:color w:val="000000"/>
          <w:szCs w:val="21"/>
        </w:rPr>
      </w:pPr>
    </w:p>
    <w:p w:rsidR="007F1C6F" w:rsidRDefault="007F1C6F" w:rsidP="0023033B">
      <w:pPr>
        <w:rPr>
          <w:color w:val="000000"/>
          <w:szCs w:val="21"/>
        </w:rPr>
      </w:pPr>
    </w:p>
    <w:p w:rsidR="007F1C6F" w:rsidRPr="0023033B" w:rsidRDefault="007F1C6F" w:rsidP="0023033B">
      <w:pPr>
        <w:rPr>
          <w:color w:val="000000"/>
          <w:szCs w:val="21"/>
        </w:rPr>
      </w:pPr>
    </w:p>
    <w:p w:rsidR="0010407F" w:rsidRPr="00413440" w:rsidRDefault="0010407F" w:rsidP="0023033B">
      <w:pPr>
        <w:pStyle w:val="a4"/>
        <w:numPr>
          <w:ilvl w:val="0"/>
          <w:numId w:val="1"/>
        </w:numPr>
        <w:ind w:firstLineChars="0"/>
        <w:rPr>
          <w:color w:val="000000"/>
          <w:szCs w:val="21"/>
        </w:rPr>
      </w:pPr>
      <w:r w:rsidRPr="00413440">
        <w:rPr>
          <w:rFonts w:hint="eastAsia"/>
          <w:color w:val="000000"/>
          <w:szCs w:val="21"/>
        </w:rPr>
        <w:t>填写好后请发送</w:t>
      </w:r>
      <w:r w:rsidR="00A318F0" w:rsidRPr="00413440">
        <w:rPr>
          <w:rFonts w:hint="eastAsia"/>
          <w:color w:val="000000"/>
          <w:szCs w:val="21"/>
        </w:rPr>
        <w:t>签字盖章扫描件</w:t>
      </w:r>
      <w:r w:rsidRPr="00413440">
        <w:rPr>
          <w:rFonts w:hint="eastAsia"/>
          <w:color w:val="000000"/>
          <w:szCs w:val="21"/>
        </w:rPr>
        <w:t>，我司出具相应双录材料并寄送给机构，收到后进行双录。</w:t>
      </w:r>
    </w:p>
    <w:p w:rsidR="00413440" w:rsidRDefault="00413440" w:rsidP="00090EB5">
      <w:pPr>
        <w:rPr>
          <w:color w:val="000000"/>
          <w:szCs w:val="21"/>
        </w:rPr>
      </w:pPr>
    </w:p>
    <w:p w:rsidR="00413440" w:rsidRPr="00413440" w:rsidRDefault="00413440" w:rsidP="00413440">
      <w:pPr>
        <w:pStyle w:val="a4"/>
        <w:numPr>
          <w:ilvl w:val="0"/>
          <w:numId w:val="1"/>
        </w:numPr>
        <w:ind w:firstLineChars="0"/>
        <w:rPr>
          <w:b/>
          <w:u w:val="single"/>
        </w:rPr>
      </w:pPr>
      <w:r w:rsidRPr="00413440">
        <w:rPr>
          <w:rFonts w:hint="eastAsia"/>
          <w:b/>
          <w:u w:val="single"/>
        </w:rPr>
        <w:t>另外请填写【客户信息表】，无需用印，电子版填写即可。此信息将作为贵司补充协议中的信息，请确保无误。</w:t>
      </w:r>
    </w:p>
    <w:p w:rsidR="0010407F" w:rsidRPr="00413440" w:rsidRDefault="0010407F" w:rsidP="00090EB5">
      <w:pPr>
        <w:rPr>
          <w:color w:val="000000"/>
          <w:szCs w:val="21"/>
        </w:rPr>
      </w:pPr>
    </w:p>
    <w:p w:rsidR="00A318F0" w:rsidRPr="00413440" w:rsidRDefault="0010407F" w:rsidP="00413440">
      <w:pPr>
        <w:pStyle w:val="a4"/>
        <w:numPr>
          <w:ilvl w:val="0"/>
          <w:numId w:val="1"/>
        </w:numPr>
        <w:ind w:firstLineChars="0"/>
        <w:rPr>
          <w:color w:val="000000"/>
          <w:szCs w:val="21"/>
        </w:rPr>
      </w:pPr>
      <w:r w:rsidRPr="00413440">
        <w:rPr>
          <w:rFonts w:hint="eastAsia"/>
          <w:color w:val="000000"/>
          <w:szCs w:val="21"/>
        </w:rPr>
        <w:t>双录完成后</w:t>
      </w:r>
      <w:r w:rsidR="00A318F0" w:rsidRPr="00413440">
        <w:rPr>
          <w:rFonts w:hint="eastAsia"/>
          <w:color w:val="000000"/>
          <w:szCs w:val="21"/>
        </w:rPr>
        <w:t>可签署协议，并</w:t>
      </w:r>
      <w:r w:rsidRPr="00413440">
        <w:rPr>
          <w:rFonts w:hint="eastAsia"/>
          <w:color w:val="000000"/>
          <w:szCs w:val="21"/>
        </w:rPr>
        <w:t>将所有材料一并寄送。</w:t>
      </w:r>
    </w:p>
    <w:p w:rsidR="0010407F" w:rsidRDefault="00090EB5" w:rsidP="00090EB5">
      <w:pPr>
        <w:rPr>
          <w:color w:val="000000"/>
          <w:szCs w:val="21"/>
        </w:rPr>
      </w:pPr>
      <w:r>
        <w:rPr>
          <w:rFonts w:hint="eastAsia"/>
          <w:color w:val="000000"/>
          <w:szCs w:val="21"/>
        </w:rPr>
        <w:t>以上提供的复印件需加盖公司</w:t>
      </w:r>
      <w:r w:rsidRPr="00090EB5">
        <w:rPr>
          <w:rFonts w:hint="eastAsia"/>
          <w:color w:val="000000"/>
          <w:szCs w:val="21"/>
          <w:highlight w:val="yellow"/>
        </w:rPr>
        <w:t>公章</w:t>
      </w:r>
      <w:r>
        <w:rPr>
          <w:rFonts w:hint="eastAsia"/>
          <w:color w:val="000000"/>
          <w:szCs w:val="21"/>
        </w:rPr>
        <w:t>，</w:t>
      </w:r>
      <w:r w:rsidRPr="00B61D40">
        <w:rPr>
          <w:rFonts w:hint="eastAsia"/>
          <w:color w:val="000000"/>
          <w:szCs w:val="21"/>
          <w:highlight w:val="yellow"/>
        </w:rPr>
        <w:t>协议</w:t>
      </w:r>
      <w:r w:rsidR="00EB3F01">
        <w:rPr>
          <w:rFonts w:hint="eastAsia"/>
          <w:color w:val="000000"/>
          <w:szCs w:val="21"/>
          <w:highlight w:val="yellow"/>
        </w:rPr>
        <w:t>和财报</w:t>
      </w:r>
      <w:r w:rsidRPr="00B61D40">
        <w:rPr>
          <w:rFonts w:hint="eastAsia"/>
          <w:color w:val="000000"/>
          <w:szCs w:val="21"/>
          <w:highlight w:val="yellow"/>
        </w:rPr>
        <w:t>请另加盖骑缝章</w:t>
      </w:r>
      <w:r>
        <w:rPr>
          <w:rFonts w:hint="eastAsia"/>
          <w:color w:val="000000"/>
          <w:szCs w:val="21"/>
        </w:rPr>
        <w:t>。未标明的文件为一式一份。</w:t>
      </w:r>
    </w:p>
    <w:p w:rsidR="0010407F" w:rsidRDefault="0010407F" w:rsidP="00090EB5">
      <w:pPr>
        <w:rPr>
          <w:color w:val="000000"/>
          <w:szCs w:val="21"/>
        </w:rPr>
      </w:pPr>
    </w:p>
    <w:p w:rsidR="00090EB5" w:rsidRDefault="0010407F" w:rsidP="00090EB5">
      <w:r>
        <w:rPr>
          <w:rFonts w:hint="eastAsia"/>
          <w:color w:val="000000"/>
          <w:szCs w:val="21"/>
        </w:rPr>
        <w:t>邮寄地址：上海市浦东新区浦电路</w:t>
      </w:r>
      <w:r>
        <w:rPr>
          <w:rFonts w:hint="eastAsia"/>
          <w:color w:val="000000"/>
          <w:szCs w:val="21"/>
        </w:rPr>
        <w:t>500</w:t>
      </w:r>
      <w:r>
        <w:rPr>
          <w:rFonts w:hint="eastAsia"/>
          <w:color w:val="000000"/>
          <w:szCs w:val="21"/>
        </w:rPr>
        <w:t>号</w:t>
      </w:r>
      <w:r>
        <w:rPr>
          <w:rFonts w:hint="eastAsia"/>
          <w:color w:val="000000"/>
          <w:szCs w:val="21"/>
        </w:rPr>
        <w:t xml:space="preserve">1801B  </w:t>
      </w:r>
      <w:r>
        <w:rPr>
          <w:rFonts w:hint="eastAsia"/>
          <w:color w:val="000000"/>
          <w:szCs w:val="21"/>
        </w:rPr>
        <w:t>场外期权部</w:t>
      </w:r>
      <w:r>
        <w:rPr>
          <w:rFonts w:hint="eastAsia"/>
          <w:color w:val="000000"/>
          <w:szCs w:val="21"/>
        </w:rPr>
        <w:t xml:space="preserve">  021-68401858</w:t>
      </w:r>
    </w:p>
    <w:p w:rsidR="007F1C6F" w:rsidRDefault="007F1C6F">
      <w:pPr>
        <w:widowControl/>
        <w:jc w:val="left"/>
        <w:rPr>
          <w:rFonts w:ascii="宋体" w:eastAsia="宋体" w:hAnsi="宋体" w:cs="宋体"/>
          <w:color w:val="000000"/>
          <w:kern w:val="0"/>
          <w:szCs w:val="21"/>
        </w:rPr>
      </w:pPr>
      <w:r>
        <w:rPr>
          <w:color w:val="000000"/>
          <w:szCs w:val="21"/>
        </w:rPr>
        <w:br w:type="page"/>
      </w:r>
    </w:p>
    <w:p w:rsidR="00E22646" w:rsidRDefault="00E22646" w:rsidP="00E22646">
      <w:pPr>
        <w:pStyle w:val="1"/>
      </w:pPr>
      <w:r>
        <w:rPr>
          <w:rFonts w:hint="eastAsia"/>
        </w:rPr>
        <w:lastRenderedPageBreak/>
        <w:t>问卷承诺录像指引：（</w:t>
      </w:r>
      <w:r>
        <w:rPr>
          <w:rFonts w:asciiTheme="minorEastAsia" w:hAnsiTheme="minorEastAsia" w:cs="宋体" w:hint="eastAsia"/>
          <w:kern w:val="0"/>
          <w:sz w:val="28"/>
          <w:szCs w:val="28"/>
        </w:rPr>
        <w:t>客户自行录像并将录像文件提供给新湖瑞丰工作人员</w:t>
      </w:r>
      <w:r>
        <w:rPr>
          <w:rFonts w:hint="eastAsia"/>
        </w:rPr>
        <w:t>）</w:t>
      </w:r>
    </w:p>
    <w:p w:rsidR="00E22646" w:rsidRDefault="00E22646" w:rsidP="00E22646">
      <w:pPr>
        <w:widowControl/>
        <w:ind w:firstLineChars="200" w:firstLine="560"/>
        <w:jc w:val="left"/>
        <w:rPr>
          <w:rFonts w:asciiTheme="minorEastAsia" w:hAnsiTheme="minorEastAsia" w:cs="宋体"/>
          <w:kern w:val="0"/>
          <w:sz w:val="28"/>
          <w:szCs w:val="28"/>
        </w:rPr>
      </w:pPr>
      <w:r w:rsidRPr="007F1C6F">
        <w:rPr>
          <w:rFonts w:asciiTheme="minorEastAsia" w:hAnsiTheme="minorEastAsia" w:cs="宋体" w:hint="eastAsia"/>
          <w:kern w:val="0"/>
          <w:sz w:val="28"/>
          <w:szCs w:val="28"/>
        </w:rPr>
        <w:t>请严格按照公司实际情况及提供的财务报表等证明材料勾选问卷答案，</w:t>
      </w:r>
      <w:r w:rsidRPr="00A03769">
        <w:rPr>
          <w:rFonts w:asciiTheme="minorEastAsia" w:hAnsiTheme="minorEastAsia" w:cs="宋体"/>
          <w:kern w:val="0"/>
          <w:sz w:val="28"/>
          <w:szCs w:val="28"/>
        </w:rPr>
        <w:t>问卷完成后，</w:t>
      </w:r>
      <w:r w:rsidRPr="002854DF">
        <w:rPr>
          <w:rFonts w:asciiTheme="minorEastAsia" w:hAnsiTheme="minorEastAsia" w:cs="宋体" w:hint="eastAsia"/>
          <w:b/>
          <w:kern w:val="0"/>
          <w:sz w:val="28"/>
          <w:szCs w:val="28"/>
        </w:rPr>
        <w:t>从抄写问卷上划线内容开始录像</w:t>
      </w:r>
      <w:r>
        <w:rPr>
          <w:rFonts w:asciiTheme="minorEastAsia" w:hAnsiTheme="minorEastAsia" w:cs="宋体" w:hint="eastAsia"/>
          <w:kern w:val="0"/>
          <w:sz w:val="28"/>
          <w:szCs w:val="28"/>
        </w:rPr>
        <w:t>，</w:t>
      </w:r>
      <w:r w:rsidRPr="004F07FF">
        <w:rPr>
          <w:rFonts w:asciiTheme="minorEastAsia" w:hAnsiTheme="minorEastAsia" w:cs="宋体" w:hint="eastAsia"/>
          <w:kern w:val="0"/>
          <w:sz w:val="28"/>
          <w:szCs w:val="28"/>
          <w:highlight w:val="yellow"/>
        </w:rPr>
        <w:t>要清晰可见抄写过程及抄写内容，</w:t>
      </w:r>
      <w:r w:rsidRPr="002854DF">
        <w:rPr>
          <w:rFonts w:asciiTheme="minorEastAsia" w:hAnsiTheme="minorEastAsia" w:cs="宋体" w:hint="eastAsia"/>
          <w:kern w:val="0"/>
          <w:sz w:val="28"/>
          <w:szCs w:val="28"/>
        </w:rPr>
        <w:t>抄写完后拍摄朗诵</w:t>
      </w:r>
      <w:r>
        <w:rPr>
          <w:rFonts w:asciiTheme="minorEastAsia" w:hAnsiTheme="minorEastAsia" w:cs="宋体" w:hint="eastAsia"/>
          <w:kern w:val="0"/>
          <w:sz w:val="28"/>
          <w:szCs w:val="28"/>
        </w:rPr>
        <w:t>以下红色</w:t>
      </w:r>
      <w:r w:rsidRPr="002854DF">
        <w:rPr>
          <w:rFonts w:asciiTheme="minorEastAsia" w:hAnsiTheme="minorEastAsia" w:cs="宋体" w:hint="eastAsia"/>
          <w:kern w:val="0"/>
          <w:sz w:val="28"/>
          <w:szCs w:val="28"/>
        </w:rPr>
        <w:t>承诺内容，</w:t>
      </w:r>
      <w:r w:rsidRPr="005C40F5">
        <w:rPr>
          <w:rFonts w:asciiTheme="minorEastAsia" w:hAnsiTheme="minorEastAsia" w:cs="宋体" w:hint="eastAsia"/>
          <w:color w:val="FF0000"/>
          <w:kern w:val="0"/>
          <w:sz w:val="28"/>
          <w:szCs w:val="28"/>
        </w:rPr>
        <w:t>“</w:t>
      </w:r>
      <w:r w:rsidRPr="005C40F5">
        <w:rPr>
          <w:rFonts w:asciiTheme="minorEastAsia" w:hAnsiTheme="minorEastAsia" w:cs="宋体" w:hint="eastAsia"/>
          <w:b/>
          <w:color w:val="FF0000"/>
          <w:kern w:val="0"/>
          <w:sz w:val="28"/>
          <w:szCs w:val="28"/>
        </w:rPr>
        <w:t>本人是XXX公司法定代表人\委托代理人(非法定代表人）XXX</w:t>
      </w:r>
      <w:r w:rsidRPr="005C40F5">
        <w:rPr>
          <w:rFonts w:asciiTheme="minorEastAsia" w:hAnsiTheme="minorEastAsia" w:cs="宋体" w:hint="eastAsia"/>
          <w:color w:val="FF0000"/>
          <w:kern w:val="0"/>
          <w:sz w:val="28"/>
          <w:szCs w:val="28"/>
        </w:rPr>
        <w:t>”</w:t>
      </w:r>
      <w:r w:rsidRPr="007301AA">
        <w:rPr>
          <w:rFonts w:asciiTheme="minorEastAsia" w:hAnsiTheme="minorEastAsia" w:cs="宋体" w:hint="eastAsia"/>
          <w:kern w:val="0"/>
          <w:sz w:val="28"/>
          <w:szCs w:val="28"/>
        </w:rPr>
        <w:t>，</w:t>
      </w:r>
      <w:r w:rsidR="00E102A1" w:rsidRPr="00E102A1">
        <w:rPr>
          <w:rFonts w:asciiTheme="minorEastAsia" w:hAnsiTheme="minorEastAsia" w:cs="宋体" w:hint="eastAsia"/>
          <w:b/>
          <w:kern w:val="0"/>
          <w:sz w:val="28"/>
          <w:szCs w:val="28"/>
        </w:rPr>
        <w:t>签字和盖章完</w:t>
      </w:r>
      <w:r w:rsidRPr="007301AA">
        <w:rPr>
          <w:rFonts w:asciiTheme="minorEastAsia" w:hAnsiTheme="minorEastAsia" w:cs="宋体" w:hint="eastAsia"/>
          <w:b/>
          <w:kern w:val="0"/>
          <w:sz w:val="28"/>
          <w:szCs w:val="28"/>
        </w:rPr>
        <w:t>拿起身份证并正面面向摄像头</w:t>
      </w:r>
      <w:r w:rsidRPr="007301AA">
        <w:rPr>
          <w:rFonts w:asciiTheme="minorEastAsia" w:hAnsiTheme="minorEastAsia" w:cs="宋体" w:hint="eastAsia"/>
          <w:kern w:val="0"/>
          <w:sz w:val="28"/>
          <w:szCs w:val="28"/>
        </w:rPr>
        <w:t>，</w:t>
      </w:r>
      <w:r w:rsidRPr="002854DF">
        <w:rPr>
          <w:rFonts w:asciiTheme="minorEastAsia" w:hAnsiTheme="minorEastAsia" w:cs="宋体" w:hint="eastAsia"/>
          <w:kern w:val="0"/>
          <w:sz w:val="28"/>
          <w:szCs w:val="28"/>
        </w:rPr>
        <w:t>停顿3</w:t>
      </w:r>
      <w:r>
        <w:rPr>
          <w:rFonts w:asciiTheme="minorEastAsia" w:hAnsiTheme="minorEastAsia" w:cs="宋体" w:hint="eastAsia"/>
          <w:kern w:val="0"/>
          <w:sz w:val="28"/>
          <w:szCs w:val="28"/>
        </w:rPr>
        <w:t>秒</w:t>
      </w:r>
      <w:r w:rsidR="00E102A1">
        <w:rPr>
          <w:rFonts w:asciiTheme="minorEastAsia" w:hAnsiTheme="minorEastAsia" w:cs="宋体" w:hint="eastAsia"/>
          <w:kern w:val="0"/>
          <w:sz w:val="28"/>
          <w:szCs w:val="28"/>
        </w:rPr>
        <w:t>拉近摄像头</w:t>
      </w:r>
      <w:bookmarkStart w:id="0" w:name="_GoBack"/>
      <w:bookmarkEnd w:id="0"/>
      <w:r>
        <w:rPr>
          <w:rFonts w:asciiTheme="minorEastAsia" w:hAnsiTheme="minorEastAsia" w:cs="宋体" w:hint="eastAsia"/>
          <w:kern w:val="0"/>
          <w:sz w:val="28"/>
          <w:szCs w:val="28"/>
        </w:rPr>
        <w:t>确保能</w:t>
      </w:r>
      <w:r w:rsidRPr="004F07FF">
        <w:rPr>
          <w:rFonts w:asciiTheme="minorEastAsia" w:hAnsiTheme="minorEastAsia" w:cs="宋体" w:hint="eastAsia"/>
          <w:kern w:val="0"/>
          <w:sz w:val="28"/>
          <w:szCs w:val="28"/>
          <w:highlight w:val="yellow"/>
        </w:rPr>
        <w:t>看清楚身份证信息（身份证不能挡住脸）</w:t>
      </w:r>
      <w:r>
        <w:rPr>
          <w:rFonts w:asciiTheme="minorEastAsia" w:hAnsiTheme="minorEastAsia" w:cs="宋体" w:hint="eastAsia"/>
          <w:kern w:val="0"/>
          <w:sz w:val="28"/>
          <w:szCs w:val="28"/>
        </w:rPr>
        <w:t>，继续朗诵</w:t>
      </w:r>
      <w:r w:rsidRPr="005C40F5">
        <w:rPr>
          <w:rFonts w:asciiTheme="minorEastAsia" w:hAnsiTheme="minorEastAsia" w:cs="宋体" w:hint="eastAsia"/>
          <w:color w:val="FF0000"/>
          <w:kern w:val="0"/>
          <w:sz w:val="28"/>
          <w:szCs w:val="28"/>
        </w:rPr>
        <w:t>“</w:t>
      </w:r>
      <w:r w:rsidRPr="005C40F5">
        <w:rPr>
          <w:rFonts w:asciiTheme="minorEastAsia" w:hAnsiTheme="minorEastAsia" w:cs="宋体" w:hint="eastAsia"/>
          <w:b/>
          <w:color w:val="FF0000"/>
          <w:kern w:val="0"/>
          <w:sz w:val="28"/>
          <w:szCs w:val="28"/>
        </w:rPr>
        <w:t>本人承诺，该风险承受能力问卷由本人独立、自主完成，在开始问卷前以及完成过程中，不存在任何诱导、误导、欺骗等可能影响问卷结果的情况。</w:t>
      </w:r>
      <w:r w:rsidRPr="005C40F5">
        <w:rPr>
          <w:rFonts w:asciiTheme="minorEastAsia" w:hAnsiTheme="minorEastAsia" w:cs="宋体" w:hint="eastAsia"/>
          <w:color w:val="FF0000"/>
          <w:kern w:val="0"/>
          <w:sz w:val="28"/>
          <w:szCs w:val="28"/>
        </w:rPr>
        <w:t>”</w:t>
      </w:r>
      <w:r>
        <w:rPr>
          <w:rFonts w:asciiTheme="minorEastAsia" w:hAnsiTheme="minorEastAsia" w:cs="宋体" w:hint="eastAsia"/>
          <w:kern w:val="0"/>
          <w:sz w:val="28"/>
          <w:szCs w:val="28"/>
        </w:rPr>
        <w:t xml:space="preserve"> </w:t>
      </w:r>
      <w:proofErr w:type="gramStart"/>
      <w:r w:rsidRPr="002854DF">
        <w:rPr>
          <w:rFonts w:asciiTheme="minorEastAsia" w:hAnsiTheme="minorEastAsia" w:cs="宋体" w:hint="eastAsia"/>
          <w:kern w:val="0"/>
          <w:sz w:val="28"/>
          <w:szCs w:val="28"/>
        </w:rPr>
        <w:t>请保证</w:t>
      </w:r>
      <w:proofErr w:type="gramEnd"/>
      <w:r w:rsidRPr="002854DF">
        <w:rPr>
          <w:rFonts w:asciiTheme="minorEastAsia" w:hAnsiTheme="minorEastAsia" w:cs="宋体" w:hint="eastAsia"/>
          <w:kern w:val="0"/>
          <w:sz w:val="28"/>
          <w:szCs w:val="28"/>
        </w:rPr>
        <w:t>录像过程不中断、不暂停，应能听清承诺内容并看清投资者的脸）</w:t>
      </w:r>
      <w:r>
        <w:rPr>
          <w:rFonts w:asciiTheme="minorEastAsia" w:hAnsiTheme="minorEastAsia" w:cs="宋体" w:hint="eastAsia"/>
          <w:kern w:val="0"/>
          <w:sz w:val="28"/>
          <w:szCs w:val="28"/>
        </w:rPr>
        <w:t>。</w:t>
      </w:r>
    </w:p>
    <w:p w:rsidR="007F1C6F" w:rsidRPr="00E22646" w:rsidRDefault="007F1C6F" w:rsidP="007C39BC">
      <w:pPr>
        <w:pStyle w:val="a3"/>
        <w:spacing w:before="0" w:beforeAutospacing="0" w:after="0" w:afterAutospacing="0" w:line="360" w:lineRule="atLeast"/>
        <w:textAlignment w:val="top"/>
        <w:rPr>
          <w:color w:val="000000"/>
          <w:sz w:val="21"/>
          <w:szCs w:val="21"/>
        </w:rPr>
      </w:pPr>
    </w:p>
    <w:sectPr w:rsidR="007F1C6F" w:rsidRPr="00E22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5A" w:rsidRDefault="0026615A" w:rsidP="000A1303">
      <w:r>
        <w:separator/>
      </w:r>
    </w:p>
  </w:endnote>
  <w:endnote w:type="continuationSeparator" w:id="0">
    <w:p w:rsidR="0026615A" w:rsidRDefault="0026615A" w:rsidP="000A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5A" w:rsidRDefault="0026615A" w:rsidP="000A1303">
      <w:r>
        <w:separator/>
      </w:r>
    </w:p>
  </w:footnote>
  <w:footnote w:type="continuationSeparator" w:id="0">
    <w:p w:rsidR="0026615A" w:rsidRDefault="0026615A" w:rsidP="000A1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75EF"/>
    <w:multiLevelType w:val="hybridMultilevel"/>
    <w:tmpl w:val="48182EDC"/>
    <w:lvl w:ilvl="0" w:tplc="119848E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BF5D6C"/>
    <w:multiLevelType w:val="hybridMultilevel"/>
    <w:tmpl w:val="AF82A8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D8B4331"/>
    <w:multiLevelType w:val="hybridMultilevel"/>
    <w:tmpl w:val="D20EF5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74"/>
    <w:rsid w:val="000162CB"/>
    <w:rsid w:val="000354F5"/>
    <w:rsid w:val="00090EB5"/>
    <w:rsid w:val="000A1303"/>
    <w:rsid w:val="0010407F"/>
    <w:rsid w:val="00165AEE"/>
    <w:rsid w:val="00172AC6"/>
    <w:rsid w:val="00211240"/>
    <w:rsid w:val="00221925"/>
    <w:rsid w:val="0023033B"/>
    <w:rsid w:val="00253476"/>
    <w:rsid w:val="00263BB0"/>
    <w:rsid w:val="0026615A"/>
    <w:rsid w:val="00297EEA"/>
    <w:rsid w:val="002A0E57"/>
    <w:rsid w:val="002E7635"/>
    <w:rsid w:val="00312A6E"/>
    <w:rsid w:val="00366B60"/>
    <w:rsid w:val="0037363E"/>
    <w:rsid w:val="00373A30"/>
    <w:rsid w:val="0037508C"/>
    <w:rsid w:val="00392219"/>
    <w:rsid w:val="003E6B89"/>
    <w:rsid w:val="00413440"/>
    <w:rsid w:val="004159A4"/>
    <w:rsid w:val="004272F6"/>
    <w:rsid w:val="004433B2"/>
    <w:rsid w:val="004E01BA"/>
    <w:rsid w:val="004F07FF"/>
    <w:rsid w:val="00563850"/>
    <w:rsid w:val="00590B96"/>
    <w:rsid w:val="00596EFF"/>
    <w:rsid w:val="005F5BB1"/>
    <w:rsid w:val="006C2A2C"/>
    <w:rsid w:val="0071252E"/>
    <w:rsid w:val="007305CB"/>
    <w:rsid w:val="00741B8E"/>
    <w:rsid w:val="00744039"/>
    <w:rsid w:val="00767C9E"/>
    <w:rsid w:val="00780A7D"/>
    <w:rsid w:val="007A6050"/>
    <w:rsid w:val="007C39BC"/>
    <w:rsid w:val="007D20A6"/>
    <w:rsid w:val="007D77A6"/>
    <w:rsid w:val="007F1C6F"/>
    <w:rsid w:val="007F2AEA"/>
    <w:rsid w:val="00831E70"/>
    <w:rsid w:val="008425ED"/>
    <w:rsid w:val="008E3025"/>
    <w:rsid w:val="008E5DFE"/>
    <w:rsid w:val="008F3AE6"/>
    <w:rsid w:val="00910F34"/>
    <w:rsid w:val="0095355F"/>
    <w:rsid w:val="009556F6"/>
    <w:rsid w:val="00976234"/>
    <w:rsid w:val="009E106F"/>
    <w:rsid w:val="009E1C95"/>
    <w:rsid w:val="00A14D6B"/>
    <w:rsid w:val="00A318F0"/>
    <w:rsid w:val="00A41F2E"/>
    <w:rsid w:val="00A51473"/>
    <w:rsid w:val="00AB4369"/>
    <w:rsid w:val="00AE5D6C"/>
    <w:rsid w:val="00B37A38"/>
    <w:rsid w:val="00B61D40"/>
    <w:rsid w:val="00B92C71"/>
    <w:rsid w:val="00BF0849"/>
    <w:rsid w:val="00BF10D4"/>
    <w:rsid w:val="00CE0B5A"/>
    <w:rsid w:val="00D135CB"/>
    <w:rsid w:val="00D364E7"/>
    <w:rsid w:val="00D3686D"/>
    <w:rsid w:val="00D46474"/>
    <w:rsid w:val="00D86819"/>
    <w:rsid w:val="00D944E7"/>
    <w:rsid w:val="00DC5416"/>
    <w:rsid w:val="00DE7C64"/>
    <w:rsid w:val="00E102A1"/>
    <w:rsid w:val="00E22646"/>
    <w:rsid w:val="00EA23B8"/>
    <w:rsid w:val="00EB3F01"/>
    <w:rsid w:val="00EC6985"/>
    <w:rsid w:val="00F31B5A"/>
    <w:rsid w:val="00F63CEE"/>
    <w:rsid w:val="00FB3F60"/>
    <w:rsid w:val="00F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1C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EE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D20A6"/>
    <w:pPr>
      <w:ind w:firstLineChars="200" w:firstLine="420"/>
    </w:pPr>
  </w:style>
  <w:style w:type="paragraph" w:styleId="a5">
    <w:name w:val="header"/>
    <w:basedOn w:val="a"/>
    <w:link w:val="Char"/>
    <w:uiPriority w:val="99"/>
    <w:unhideWhenUsed/>
    <w:rsid w:val="000A1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1303"/>
    <w:rPr>
      <w:sz w:val="18"/>
      <w:szCs w:val="18"/>
    </w:rPr>
  </w:style>
  <w:style w:type="paragraph" w:styleId="a6">
    <w:name w:val="footer"/>
    <w:basedOn w:val="a"/>
    <w:link w:val="Char0"/>
    <w:uiPriority w:val="99"/>
    <w:unhideWhenUsed/>
    <w:rsid w:val="000A1303"/>
    <w:pPr>
      <w:tabs>
        <w:tab w:val="center" w:pos="4153"/>
        <w:tab w:val="right" w:pos="8306"/>
      </w:tabs>
      <w:snapToGrid w:val="0"/>
      <w:jc w:val="left"/>
    </w:pPr>
    <w:rPr>
      <w:sz w:val="18"/>
      <w:szCs w:val="18"/>
    </w:rPr>
  </w:style>
  <w:style w:type="character" w:customStyle="1" w:styleId="Char0">
    <w:name w:val="页脚 Char"/>
    <w:basedOn w:val="a0"/>
    <w:link w:val="a6"/>
    <w:uiPriority w:val="99"/>
    <w:rsid w:val="000A1303"/>
    <w:rPr>
      <w:sz w:val="18"/>
      <w:szCs w:val="18"/>
    </w:rPr>
  </w:style>
  <w:style w:type="character" w:customStyle="1" w:styleId="1Char">
    <w:name w:val="标题 1 Char"/>
    <w:basedOn w:val="a0"/>
    <w:link w:val="1"/>
    <w:uiPriority w:val="9"/>
    <w:rsid w:val="007F1C6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1C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EE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D20A6"/>
    <w:pPr>
      <w:ind w:firstLineChars="200" w:firstLine="420"/>
    </w:pPr>
  </w:style>
  <w:style w:type="paragraph" w:styleId="a5">
    <w:name w:val="header"/>
    <w:basedOn w:val="a"/>
    <w:link w:val="Char"/>
    <w:uiPriority w:val="99"/>
    <w:unhideWhenUsed/>
    <w:rsid w:val="000A1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1303"/>
    <w:rPr>
      <w:sz w:val="18"/>
      <w:szCs w:val="18"/>
    </w:rPr>
  </w:style>
  <w:style w:type="paragraph" w:styleId="a6">
    <w:name w:val="footer"/>
    <w:basedOn w:val="a"/>
    <w:link w:val="Char0"/>
    <w:uiPriority w:val="99"/>
    <w:unhideWhenUsed/>
    <w:rsid w:val="000A1303"/>
    <w:pPr>
      <w:tabs>
        <w:tab w:val="center" w:pos="4153"/>
        <w:tab w:val="right" w:pos="8306"/>
      </w:tabs>
      <w:snapToGrid w:val="0"/>
      <w:jc w:val="left"/>
    </w:pPr>
    <w:rPr>
      <w:sz w:val="18"/>
      <w:szCs w:val="18"/>
    </w:rPr>
  </w:style>
  <w:style w:type="character" w:customStyle="1" w:styleId="Char0">
    <w:name w:val="页脚 Char"/>
    <w:basedOn w:val="a0"/>
    <w:link w:val="a6"/>
    <w:uiPriority w:val="99"/>
    <w:rsid w:val="000A1303"/>
    <w:rPr>
      <w:sz w:val="18"/>
      <w:szCs w:val="18"/>
    </w:rPr>
  </w:style>
  <w:style w:type="character" w:customStyle="1" w:styleId="1Char">
    <w:name w:val="标题 1 Char"/>
    <w:basedOn w:val="a0"/>
    <w:link w:val="1"/>
    <w:uiPriority w:val="9"/>
    <w:rsid w:val="007F1C6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9565">
      <w:bodyDiv w:val="1"/>
      <w:marLeft w:val="0"/>
      <w:marRight w:val="0"/>
      <w:marTop w:val="0"/>
      <w:marBottom w:val="0"/>
      <w:divBdr>
        <w:top w:val="none" w:sz="0" w:space="0" w:color="auto"/>
        <w:left w:val="none" w:sz="0" w:space="0" w:color="auto"/>
        <w:bottom w:val="none" w:sz="0" w:space="0" w:color="auto"/>
        <w:right w:val="none" w:sz="0" w:space="0" w:color="auto"/>
      </w:divBdr>
    </w:div>
    <w:div w:id="12355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SUNzhaoxin</dc:creator>
  <cp:keywords/>
  <dc:description/>
  <cp:lastModifiedBy>wzj</cp:lastModifiedBy>
  <cp:revision>63</cp:revision>
  <dcterms:created xsi:type="dcterms:W3CDTF">2017-07-18T01:30:00Z</dcterms:created>
  <dcterms:modified xsi:type="dcterms:W3CDTF">2018-06-01T06:57:00Z</dcterms:modified>
</cp:coreProperties>
</file>